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E" w:rsidRPr="008B319E" w:rsidRDefault="00585A8E" w:rsidP="00585A8E">
      <w:pPr>
        <w:pStyle w:val="NormalWeb"/>
        <w:jc w:val="center"/>
        <w:rPr>
          <w:rFonts w:ascii="Arial" w:hAnsi="Arial" w:cs="Arial"/>
          <w:color w:val="000000"/>
          <w:sz w:val="32"/>
          <w:szCs w:val="32"/>
        </w:rPr>
      </w:pPr>
      <w:r w:rsidRPr="008B319E">
        <w:rPr>
          <w:rFonts w:ascii="Arial" w:hAnsi="Arial" w:cs="Arial"/>
          <w:color w:val="000000"/>
          <w:sz w:val="32"/>
          <w:szCs w:val="32"/>
        </w:rPr>
        <w:t>MINUTES OF THE BOARD OF DIRECTORS</w:t>
      </w:r>
    </w:p>
    <w:p w:rsidR="00585A8E" w:rsidRPr="008B319E" w:rsidRDefault="00585A8E" w:rsidP="00585A8E">
      <w:pPr>
        <w:pStyle w:val="NormalWeb"/>
        <w:jc w:val="center"/>
        <w:rPr>
          <w:rFonts w:ascii="Arial" w:hAnsi="Arial" w:cs="Arial"/>
          <w:color w:val="000000"/>
          <w:sz w:val="32"/>
          <w:szCs w:val="32"/>
        </w:rPr>
      </w:pPr>
      <w:proofErr w:type="gramStart"/>
      <w:r w:rsidRPr="008B319E">
        <w:rPr>
          <w:rFonts w:ascii="Arial" w:hAnsi="Arial" w:cs="Arial"/>
          <w:color w:val="000000"/>
          <w:sz w:val="32"/>
          <w:szCs w:val="32"/>
        </w:rPr>
        <w:t>FRIENDS OF HAW RIDGE PARK, INC.</w:t>
      </w:r>
      <w:proofErr w:type="gramEnd"/>
    </w:p>
    <w:p w:rsidR="00585A8E" w:rsidRPr="00130647" w:rsidRDefault="001436E1" w:rsidP="00585A8E">
      <w:pPr>
        <w:pStyle w:val="NormalWeb"/>
        <w:jc w:val="center"/>
        <w:rPr>
          <w:color w:val="000000"/>
          <w:sz w:val="32"/>
          <w:szCs w:val="32"/>
        </w:rPr>
      </w:pPr>
      <w:r>
        <w:rPr>
          <w:color w:val="000000"/>
          <w:sz w:val="32"/>
          <w:szCs w:val="32"/>
        </w:rPr>
        <w:t>October 7</w:t>
      </w:r>
      <w:r w:rsidR="00025B51" w:rsidRPr="00130647">
        <w:rPr>
          <w:color w:val="000000"/>
          <w:sz w:val="32"/>
          <w:szCs w:val="32"/>
        </w:rPr>
        <w:t>, 2013</w:t>
      </w:r>
      <w:r w:rsidR="00585A8E" w:rsidRPr="00130647">
        <w:rPr>
          <w:color w:val="000000"/>
          <w:sz w:val="32"/>
          <w:szCs w:val="32"/>
        </w:rPr>
        <w:t xml:space="preserve"> </w:t>
      </w:r>
    </w:p>
    <w:p w:rsidR="00025B51" w:rsidRPr="00130647" w:rsidRDefault="00025B51" w:rsidP="00025B51">
      <w:pPr>
        <w:pStyle w:val="NormalWeb"/>
        <w:rPr>
          <w:color w:val="000000"/>
          <w:sz w:val="32"/>
          <w:szCs w:val="32"/>
        </w:rPr>
      </w:pPr>
      <w:r w:rsidRPr="00130647">
        <w:rPr>
          <w:color w:val="000000"/>
          <w:sz w:val="32"/>
          <w:szCs w:val="32"/>
        </w:rPr>
        <w:t xml:space="preserve">The Board of Directors of Friends of Haw Ridge Park, Inc. (“FOHR”), met </w:t>
      </w:r>
      <w:r w:rsidR="00CB3BB3">
        <w:rPr>
          <w:color w:val="000000"/>
          <w:sz w:val="32"/>
          <w:szCs w:val="32"/>
        </w:rPr>
        <w:t xml:space="preserve">at the Life Development Center </w:t>
      </w:r>
      <w:r w:rsidRPr="00130647">
        <w:rPr>
          <w:color w:val="000000"/>
          <w:sz w:val="32"/>
          <w:szCs w:val="32"/>
        </w:rPr>
        <w:t>in O</w:t>
      </w:r>
      <w:r w:rsidR="00CB3BB3">
        <w:rPr>
          <w:color w:val="000000"/>
          <w:sz w:val="32"/>
          <w:szCs w:val="32"/>
        </w:rPr>
        <w:t xml:space="preserve">ak Ridge, TN on </w:t>
      </w:r>
      <w:r w:rsidR="001436E1">
        <w:rPr>
          <w:color w:val="000000"/>
          <w:sz w:val="32"/>
          <w:szCs w:val="32"/>
        </w:rPr>
        <w:t>October 7</w:t>
      </w:r>
      <w:r w:rsidR="00CB3BB3">
        <w:rPr>
          <w:color w:val="000000"/>
          <w:sz w:val="32"/>
          <w:szCs w:val="32"/>
        </w:rPr>
        <w:t>, 2013</w:t>
      </w:r>
      <w:r w:rsidRPr="00130647">
        <w:rPr>
          <w:color w:val="000000"/>
          <w:sz w:val="32"/>
          <w:szCs w:val="32"/>
        </w:rPr>
        <w:t xml:space="preserve">. The meeting was called to order by Steve </w:t>
      </w:r>
      <w:proofErr w:type="spellStart"/>
      <w:r w:rsidRPr="00130647">
        <w:rPr>
          <w:color w:val="000000"/>
          <w:sz w:val="32"/>
          <w:szCs w:val="32"/>
        </w:rPr>
        <w:t>Dittner</w:t>
      </w:r>
      <w:proofErr w:type="spellEnd"/>
      <w:r w:rsidRPr="00130647">
        <w:rPr>
          <w:color w:val="000000"/>
          <w:sz w:val="32"/>
          <w:szCs w:val="32"/>
        </w:rPr>
        <w:t xml:space="preserve">, President, and it appearing that a quorum of the Board was present, the meeting continued for the conduct of business.  A number of other members of FOHR were also attended.  Those present were Steve </w:t>
      </w:r>
      <w:proofErr w:type="spellStart"/>
      <w:r w:rsidRPr="00130647">
        <w:rPr>
          <w:color w:val="000000"/>
          <w:sz w:val="32"/>
          <w:szCs w:val="32"/>
        </w:rPr>
        <w:t>Dittner</w:t>
      </w:r>
      <w:proofErr w:type="spellEnd"/>
      <w:r w:rsidRPr="00130647">
        <w:rPr>
          <w:color w:val="000000"/>
          <w:sz w:val="32"/>
          <w:szCs w:val="32"/>
        </w:rPr>
        <w:t xml:space="preserve">, Chris Martin, </w:t>
      </w:r>
      <w:r w:rsidR="001436E1">
        <w:rPr>
          <w:color w:val="000000"/>
          <w:sz w:val="32"/>
          <w:szCs w:val="32"/>
        </w:rPr>
        <w:t xml:space="preserve">Daniel </w:t>
      </w:r>
      <w:proofErr w:type="spellStart"/>
      <w:r w:rsidR="001436E1">
        <w:rPr>
          <w:color w:val="000000"/>
          <w:sz w:val="32"/>
          <w:szCs w:val="32"/>
        </w:rPr>
        <w:t>McFee</w:t>
      </w:r>
      <w:proofErr w:type="spellEnd"/>
      <w:r w:rsidR="001436E1">
        <w:rPr>
          <w:color w:val="000000"/>
          <w:sz w:val="32"/>
          <w:szCs w:val="32"/>
        </w:rPr>
        <w:t xml:space="preserve">, Monte Jones, Molly Robinson, David Green, </w:t>
      </w:r>
      <w:r w:rsidR="001436E1" w:rsidRPr="001436E1">
        <w:rPr>
          <w:color w:val="000000"/>
          <w:sz w:val="32"/>
          <w:szCs w:val="32"/>
        </w:rPr>
        <w:t xml:space="preserve">Doug </w:t>
      </w:r>
      <w:proofErr w:type="spellStart"/>
      <w:r w:rsidR="001436E1" w:rsidRPr="001436E1">
        <w:rPr>
          <w:color w:val="000000"/>
          <w:sz w:val="32"/>
          <w:szCs w:val="32"/>
        </w:rPr>
        <w:t>Colclasure</w:t>
      </w:r>
      <w:proofErr w:type="spellEnd"/>
      <w:r w:rsidR="001436E1" w:rsidRPr="001436E1">
        <w:rPr>
          <w:color w:val="000000"/>
          <w:sz w:val="32"/>
          <w:szCs w:val="32"/>
        </w:rPr>
        <w:t>, Mark Rodriguez,</w:t>
      </w:r>
      <w:r w:rsidR="001436E1">
        <w:rPr>
          <w:color w:val="000000"/>
          <w:sz w:val="32"/>
          <w:szCs w:val="32"/>
        </w:rPr>
        <w:t xml:space="preserve"> Ron </w:t>
      </w:r>
      <w:proofErr w:type="spellStart"/>
      <w:r w:rsidR="001436E1">
        <w:rPr>
          <w:color w:val="000000"/>
          <w:sz w:val="32"/>
          <w:szCs w:val="32"/>
        </w:rPr>
        <w:t>Englert</w:t>
      </w:r>
      <w:proofErr w:type="spellEnd"/>
      <w:r w:rsidR="003A0B72">
        <w:rPr>
          <w:color w:val="000000"/>
          <w:sz w:val="32"/>
          <w:szCs w:val="32"/>
        </w:rPr>
        <w:t xml:space="preserve">, Steven Meitner, Cassie Meitner, John Burkhart, Adam </w:t>
      </w:r>
      <w:proofErr w:type="spellStart"/>
      <w:r w:rsidR="003A0B72">
        <w:rPr>
          <w:color w:val="000000"/>
          <w:sz w:val="32"/>
          <w:szCs w:val="32"/>
        </w:rPr>
        <w:t>Kerley</w:t>
      </w:r>
      <w:proofErr w:type="spellEnd"/>
      <w:r w:rsidR="001436E1">
        <w:rPr>
          <w:color w:val="000000"/>
          <w:sz w:val="32"/>
          <w:szCs w:val="32"/>
        </w:rPr>
        <w:t xml:space="preserve"> </w:t>
      </w:r>
      <w:r w:rsidRPr="00130647">
        <w:rPr>
          <w:color w:val="000000"/>
          <w:sz w:val="32"/>
          <w:szCs w:val="32"/>
        </w:rPr>
        <w:t xml:space="preserve">and </w:t>
      </w:r>
      <w:r w:rsidR="000B1A01">
        <w:rPr>
          <w:color w:val="000000"/>
          <w:sz w:val="32"/>
          <w:szCs w:val="32"/>
        </w:rPr>
        <w:t>Ben King</w:t>
      </w:r>
      <w:r w:rsidR="00956788">
        <w:rPr>
          <w:color w:val="000000"/>
          <w:sz w:val="32"/>
          <w:szCs w:val="32"/>
        </w:rPr>
        <w:t>.</w:t>
      </w:r>
      <w:r w:rsidRPr="00130647">
        <w:rPr>
          <w:color w:val="000000"/>
          <w:sz w:val="32"/>
          <w:szCs w:val="32"/>
        </w:rPr>
        <w:t xml:space="preserve">  </w:t>
      </w:r>
    </w:p>
    <w:p w:rsidR="003A0B72" w:rsidRDefault="00174285">
      <w:pPr>
        <w:rPr>
          <w:rFonts w:ascii="Times New Roman" w:hAnsi="Times New Roman" w:cs="Times New Roman"/>
          <w:sz w:val="32"/>
          <w:szCs w:val="32"/>
        </w:rPr>
      </w:pPr>
      <w:r>
        <w:rPr>
          <w:rFonts w:ascii="Times New Roman" w:hAnsi="Times New Roman" w:cs="Times New Roman"/>
          <w:sz w:val="32"/>
          <w:szCs w:val="32"/>
        </w:rPr>
        <w:t xml:space="preserve">Steve </w:t>
      </w:r>
      <w:proofErr w:type="spellStart"/>
      <w:r>
        <w:rPr>
          <w:rFonts w:ascii="Times New Roman" w:hAnsi="Times New Roman" w:cs="Times New Roman"/>
          <w:sz w:val="32"/>
          <w:szCs w:val="32"/>
        </w:rPr>
        <w:t>Dittner</w:t>
      </w:r>
      <w:proofErr w:type="spellEnd"/>
      <w:r w:rsidR="003A0B72">
        <w:rPr>
          <w:rFonts w:ascii="Times New Roman" w:hAnsi="Times New Roman" w:cs="Times New Roman"/>
          <w:sz w:val="32"/>
          <w:szCs w:val="32"/>
        </w:rPr>
        <w:t xml:space="preserve"> began the meeting by expressing thanks to AMBC for all the help on Saturday 10/5/13 at the FOHR work day</w:t>
      </w:r>
      <w:r>
        <w:rPr>
          <w:rFonts w:ascii="Times New Roman" w:hAnsi="Times New Roman" w:cs="Times New Roman"/>
          <w:sz w:val="32"/>
          <w:szCs w:val="32"/>
        </w:rPr>
        <w:t>.</w:t>
      </w:r>
      <w:r w:rsidR="003A0B72">
        <w:rPr>
          <w:rFonts w:ascii="Times New Roman" w:hAnsi="Times New Roman" w:cs="Times New Roman"/>
          <w:sz w:val="32"/>
          <w:szCs w:val="32"/>
        </w:rPr>
        <w:t xml:space="preserve">  Additional thanks were extended to Randy Conner for supplying a la</w:t>
      </w:r>
      <w:r w:rsidR="0012153C">
        <w:rPr>
          <w:rFonts w:ascii="Times New Roman" w:hAnsi="Times New Roman" w:cs="Times New Roman"/>
          <w:sz w:val="32"/>
          <w:szCs w:val="32"/>
        </w:rPr>
        <w:t>rge work boat, and to Larry Cree</w:t>
      </w:r>
      <w:r w:rsidR="003A0B72">
        <w:rPr>
          <w:rFonts w:ascii="Times New Roman" w:hAnsi="Times New Roman" w:cs="Times New Roman"/>
          <w:sz w:val="32"/>
          <w:szCs w:val="32"/>
        </w:rPr>
        <w:t xml:space="preserve">ch for supplying his boat for the work day.  A lot of trail work projects were completed, and some of the work will help with the projected course for the 12 Hour </w:t>
      </w:r>
      <w:r w:rsidR="003A4F92">
        <w:rPr>
          <w:rFonts w:ascii="Times New Roman" w:hAnsi="Times New Roman" w:cs="Times New Roman"/>
          <w:sz w:val="32"/>
          <w:szCs w:val="32"/>
        </w:rPr>
        <w:t xml:space="preserve">Race at the end of the month.  </w:t>
      </w:r>
    </w:p>
    <w:p w:rsidR="003A4F92" w:rsidRDefault="003A0B72">
      <w:pPr>
        <w:rPr>
          <w:rFonts w:ascii="Times New Roman" w:hAnsi="Times New Roman" w:cs="Times New Roman"/>
          <w:sz w:val="32"/>
          <w:szCs w:val="32"/>
        </w:rPr>
      </w:pPr>
      <w:r>
        <w:rPr>
          <w:rFonts w:ascii="Times New Roman" w:hAnsi="Times New Roman" w:cs="Times New Roman"/>
          <w:sz w:val="32"/>
          <w:szCs w:val="32"/>
        </w:rPr>
        <w:t xml:space="preserve">The </w:t>
      </w:r>
      <w:r w:rsidR="003A4F92">
        <w:rPr>
          <w:rFonts w:ascii="Times New Roman" w:hAnsi="Times New Roman" w:cs="Times New Roman"/>
          <w:sz w:val="32"/>
          <w:szCs w:val="32"/>
        </w:rPr>
        <w:t>T</w:t>
      </w:r>
      <w:r>
        <w:rPr>
          <w:rFonts w:ascii="Times New Roman" w:hAnsi="Times New Roman" w:cs="Times New Roman"/>
          <w:sz w:val="32"/>
          <w:szCs w:val="32"/>
        </w:rPr>
        <w:t>reasurer</w:t>
      </w:r>
      <w:r w:rsidR="003A4F92">
        <w:rPr>
          <w:rFonts w:ascii="Times New Roman" w:hAnsi="Times New Roman" w:cs="Times New Roman"/>
          <w:sz w:val="32"/>
          <w:szCs w:val="32"/>
        </w:rPr>
        <w:t>’</w:t>
      </w:r>
      <w:r>
        <w:rPr>
          <w:rFonts w:ascii="Times New Roman" w:hAnsi="Times New Roman" w:cs="Times New Roman"/>
          <w:sz w:val="32"/>
          <w:szCs w:val="32"/>
        </w:rPr>
        <w:t xml:space="preserve">s report was e-mailed by Lois Martin due to a scheduling conflict, and it reflected a bank balance </w:t>
      </w:r>
      <w:r w:rsidR="001A5F14">
        <w:rPr>
          <w:rFonts w:ascii="Times New Roman" w:hAnsi="Times New Roman" w:cs="Times New Roman"/>
          <w:sz w:val="32"/>
          <w:szCs w:val="32"/>
        </w:rPr>
        <w:t>of $5,576.68, exclusive of $62.60 due to Larr</w:t>
      </w:r>
      <w:r w:rsidR="0012153C">
        <w:rPr>
          <w:rFonts w:ascii="Times New Roman" w:hAnsi="Times New Roman" w:cs="Times New Roman"/>
          <w:sz w:val="32"/>
          <w:szCs w:val="32"/>
        </w:rPr>
        <w:t>y Cree</w:t>
      </w:r>
      <w:bookmarkStart w:id="0" w:name="_GoBack"/>
      <w:bookmarkEnd w:id="0"/>
      <w:r w:rsidR="001A5F14">
        <w:rPr>
          <w:rFonts w:ascii="Times New Roman" w:hAnsi="Times New Roman" w:cs="Times New Roman"/>
          <w:sz w:val="32"/>
          <w:szCs w:val="32"/>
        </w:rPr>
        <w:t xml:space="preserve">ch for supplies.  </w:t>
      </w:r>
      <w:r w:rsidR="003A4F92">
        <w:rPr>
          <w:rFonts w:ascii="Times New Roman" w:hAnsi="Times New Roman" w:cs="Times New Roman"/>
          <w:sz w:val="32"/>
          <w:szCs w:val="32"/>
        </w:rPr>
        <w:t xml:space="preserve">Lois reported filing with the IRS for 2012, but she was having a problem completing IRS filings for 2010 and 2011.  </w:t>
      </w:r>
    </w:p>
    <w:p w:rsidR="003A4F92" w:rsidRDefault="003A4F92">
      <w:pPr>
        <w:rPr>
          <w:rFonts w:ascii="Times New Roman" w:hAnsi="Times New Roman" w:cs="Times New Roman"/>
          <w:sz w:val="32"/>
          <w:szCs w:val="32"/>
        </w:rPr>
      </w:pPr>
      <w:r>
        <w:rPr>
          <w:rFonts w:ascii="Times New Roman" w:hAnsi="Times New Roman" w:cs="Times New Roman"/>
          <w:sz w:val="32"/>
          <w:szCs w:val="32"/>
        </w:rPr>
        <w:t xml:space="preserve">There was a discussion of selling FOHR jerseys or a wicking shirt as a fund raiser.  Steve </w:t>
      </w:r>
      <w:proofErr w:type="spellStart"/>
      <w:r>
        <w:rPr>
          <w:rFonts w:ascii="Times New Roman" w:hAnsi="Times New Roman" w:cs="Times New Roman"/>
          <w:sz w:val="32"/>
          <w:szCs w:val="32"/>
        </w:rPr>
        <w:t>Dittner</w:t>
      </w:r>
      <w:proofErr w:type="spellEnd"/>
      <w:r>
        <w:rPr>
          <w:rFonts w:ascii="Times New Roman" w:hAnsi="Times New Roman" w:cs="Times New Roman"/>
          <w:sz w:val="32"/>
          <w:szCs w:val="32"/>
        </w:rPr>
        <w:t xml:space="preserve"> will get some numbers and report.</w:t>
      </w:r>
    </w:p>
    <w:p w:rsidR="003A4F92" w:rsidRDefault="003A4F92">
      <w:pPr>
        <w:rPr>
          <w:rFonts w:ascii="Times New Roman" w:hAnsi="Times New Roman" w:cs="Times New Roman"/>
          <w:sz w:val="32"/>
          <w:szCs w:val="32"/>
        </w:rPr>
      </w:pPr>
      <w:r>
        <w:rPr>
          <w:rFonts w:ascii="Times New Roman" w:hAnsi="Times New Roman" w:cs="Times New Roman"/>
          <w:sz w:val="32"/>
          <w:szCs w:val="32"/>
        </w:rPr>
        <w:t xml:space="preserve">Steve </w:t>
      </w:r>
      <w:proofErr w:type="spellStart"/>
      <w:r>
        <w:rPr>
          <w:rFonts w:ascii="Times New Roman" w:hAnsi="Times New Roman" w:cs="Times New Roman"/>
          <w:sz w:val="32"/>
          <w:szCs w:val="32"/>
        </w:rPr>
        <w:t>Dittner</w:t>
      </w:r>
      <w:proofErr w:type="spellEnd"/>
      <w:r>
        <w:rPr>
          <w:rFonts w:ascii="Times New Roman" w:hAnsi="Times New Roman" w:cs="Times New Roman"/>
          <w:sz w:val="32"/>
          <w:szCs w:val="32"/>
        </w:rPr>
        <w:t xml:space="preserve"> made a motion, seconded by Chris Martin to close part of the old Soccer Trail, which was re-routed at the spring work day.  The motion was approved, and new signage is on order for the re-route.</w:t>
      </w:r>
    </w:p>
    <w:p w:rsidR="000242A2" w:rsidRDefault="003A4F92">
      <w:pPr>
        <w:rPr>
          <w:rFonts w:ascii="Times New Roman" w:hAnsi="Times New Roman" w:cs="Times New Roman"/>
          <w:sz w:val="32"/>
          <w:szCs w:val="32"/>
        </w:rPr>
      </w:pPr>
      <w:r>
        <w:rPr>
          <w:rFonts w:ascii="Times New Roman" w:hAnsi="Times New Roman" w:cs="Times New Roman"/>
          <w:sz w:val="32"/>
          <w:szCs w:val="32"/>
        </w:rPr>
        <w:lastRenderedPageBreak/>
        <w:t xml:space="preserve">Much discussion took please regarding possible trail projects, including Red Shore to South Shore, a bridge on West Shore to solve a </w:t>
      </w:r>
      <w:r w:rsidR="00AD24A9">
        <w:rPr>
          <w:rFonts w:ascii="Times New Roman" w:hAnsi="Times New Roman" w:cs="Times New Roman"/>
          <w:sz w:val="32"/>
          <w:szCs w:val="32"/>
        </w:rPr>
        <w:t xml:space="preserve">dip or </w:t>
      </w:r>
      <w:proofErr w:type="gramStart"/>
      <w:r>
        <w:rPr>
          <w:rFonts w:ascii="Times New Roman" w:hAnsi="Times New Roman" w:cs="Times New Roman"/>
          <w:sz w:val="32"/>
          <w:szCs w:val="32"/>
        </w:rPr>
        <w:t>hole</w:t>
      </w:r>
      <w:proofErr w:type="gramEnd"/>
      <w:r>
        <w:rPr>
          <w:rFonts w:ascii="Times New Roman" w:hAnsi="Times New Roman" w:cs="Times New Roman"/>
          <w:sz w:val="32"/>
          <w:szCs w:val="32"/>
        </w:rPr>
        <w:t xml:space="preserve"> problem, and Ridge Trail to V Trail and Middle Road.</w:t>
      </w:r>
      <w:r w:rsidR="000242A2">
        <w:rPr>
          <w:rFonts w:ascii="Times New Roman" w:hAnsi="Times New Roman" w:cs="Times New Roman"/>
          <w:sz w:val="32"/>
          <w:szCs w:val="32"/>
        </w:rPr>
        <w:t xml:space="preserve">  There was discussion about a new trail rework of Ridge Trail on the North side of the ridge, using more of a contour trail.  </w:t>
      </w:r>
    </w:p>
    <w:p w:rsidR="000242A2" w:rsidRDefault="000242A2">
      <w:pPr>
        <w:rPr>
          <w:rFonts w:ascii="Times New Roman" w:hAnsi="Times New Roman" w:cs="Times New Roman"/>
          <w:sz w:val="32"/>
          <w:szCs w:val="32"/>
        </w:rPr>
      </w:pPr>
      <w:r>
        <w:rPr>
          <w:rFonts w:ascii="Times New Roman" w:hAnsi="Times New Roman" w:cs="Times New Roman"/>
          <w:sz w:val="32"/>
          <w:szCs w:val="32"/>
        </w:rPr>
        <w:t xml:space="preserve">Extensive discussion was had regarding the new Washing Machine Trail.  It was construction on part of the old K2 Trail, which had been abandoned by FOHR years ago.  Due to the ambitious trail design, Steve </w:t>
      </w:r>
      <w:proofErr w:type="spellStart"/>
      <w:r>
        <w:rPr>
          <w:rFonts w:ascii="Times New Roman" w:hAnsi="Times New Roman" w:cs="Times New Roman"/>
          <w:sz w:val="32"/>
          <w:szCs w:val="32"/>
        </w:rPr>
        <w:t>Dittner</w:t>
      </w:r>
      <w:proofErr w:type="spellEnd"/>
      <w:r>
        <w:rPr>
          <w:rFonts w:ascii="Times New Roman" w:hAnsi="Times New Roman" w:cs="Times New Roman"/>
          <w:sz w:val="32"/>
          <w:szCs w:val="32"/>
        </w:rPr>
        <w:t xml:space="preserve"> referred the independent trail crew to Jon </w:t>
      </w:r>
      <w:proofErr w:type="spellStart"/>
      <w:r>
        <w:rPr>
          <w:rFonts w:ascii="Times New Roman" w:hAnsi="Times New Roman" w:cs="Times New Roman"/>
          <w:sz w:val="32"/>
          <w:szCs w:val="32"/>
        </w:rPr>
        <w:t>Hetrick</w:t>
      </w:r>
      <w:proofErr w:type="spellEnd"/>
      <w:r>
        <w:rPr>
          <w:rFonts w:ascii="Times New Roman" w:hAnsi="Times New Roman" w:cs="Times New Roman"/>
          <w:sz w:val="32"/>
          <w:szCs w:val="32"/>
        </w:rPr>
        <w:t xml:space="preserve"> at the City of Oak Ridge.  The City approved the construction of the trail.  FOHR did not build the trail.</w:t>
      </w:r>
    </w:p>
    <w:p w:rsidR="00AD24A9" w:rsidRDefault="000242A2">
      <w:pPr>
        <w:rPr>
          <w:rFonts w:ascii="Times New Roman" w:hAnsi="Times New Roman" w:cs="Times New Roman"/>
          <w:sz w:val="32"/>
          <w:szCs w:val="32"/>
        </w:rPr>
      </w:pPr>
      <w:r>
        <w:rPr>
          <w:rFonts w:ascii="Times New Roman" w:hAnsi="Times New Roman" w:cs="Times New Roman"/>
          <w:sz w:val="32"/>
          <w:szCs w:val="32"/>
        </w:rPr>
        <w:t xml:space="preserve">Washing Machine has been extensively groomed and reworked by the trail builders, many of whom attended the meeting.  The trail now has better flow.  </w:t>
      </w:r>
      <w:r w:rsidR="00AD24A9">
        <w:rPr>
          <w:rFonts w:ascii="Times New Roman" w:hAnsi="Times New Roman" w:cs="Times New Roman"/>
          <w:sz w:val="32"/>
          <w:szCs w:val="32"/>
        </w:rPr>
        <w:t xml:space="preserve">The trial will become a significant feature trail for Haw Ridge </w:t>
      </w:r>
      <w:proofErr w:type="gramStart"/>
      <w:r w:rsidR="00AD24A9">
        <w:rPr>
          <w:rFonts w:ascii="Times New Roman" w:hAnsi="Times New Roman" w:cs="Times New Roman"/>
          <w:sz w:val="32"/>
          <w:szCs w:val="32"/>
        </w:rPr>
        <w:t>Park,</w:t>
      </w:r>
      <w:proofErr w:type="gramEnd"/>
      <w:r w:rsidR="00AD24A9">
        <w:rPr>
          <w:rFonts w:ascii="Times New Roman" w:hAnsi="Times New Roman" w:cs="Times New Roman"/>
          <w:sz w:val="32"/>
          <w:szCs w:val="32"/>
        </w:rPr>
        <w:t xml:space="preserve"> and a lot of fun for very experienced mountain bikers.  Steve </w:t>
      </w:r>
      <w:proofErr w:type="spellStart"/>
      <w:r w:rsidR="00AD24A9">
        <w:rPr>
          <w:rFonts w:ascii="Times New Roman" w:hAnsi="Times New Roman" w:cs="Times New Roman"/>
          <w:sz w:val="32"/>
          <w:szCs w:val="32"/>
        </w:rPr>
        <w:t>Dittner</w:t>
      </w:r>
      <w:proofErr w:type="spellEnd"/>
      <w:r w:rsidR="00AD24A9">
        <w:rPr>
          <w:rFonts w:ascii="Times New Roman" w:hAnsi="Times New Roman" w:cs="Times New Roman"/>
          <w:sz w:val="32"/>
          <w:szCs w:val="32"/>
        </w:rPr>
        <w:t xml:space="preserve"> moved to have expert rider only signage erected at the top and one way signage erected at the bottom of the trail.  The motion was approved without opposition. </w:t>
      </w:r>
    </w:p>
    <w:p w:rsidR="00AD24A9" w:rsidRDefault="00AD24A9">
      <w:pPr>
        <w:rPr>
          <w:rFonts w:ascii="Times New Roman" w:hAnsi="Times New Roman" w:cs="Times New Roman"/>
          <w:sz w:val="32"/>
          <w:szCs w:val="32"/>
        </w:rPr>
      </w:pPr>
      <w:r>
        <w:rPr>
          <w:rFonts w:ascii="Times New Roman" w:hAnsi="Times New Roman" w:cs="Times New Roman"/>
          <w:sz w:val="32"/>
          <w:szCs w:val="32"/>
        </w:rPr>
        <w:t xml:space="preserve">The discussion about Washing Machine Trail spurred a discussion about the interface of FOHR and the City.  New user groups at the park will be encouraged to work through FOHR, but Jon </w:t>
      </w:r>
      <w:proofErr w:type="spellStart"/>
      <w:r>
        <w:rPr>
          <w:rFonts w:ascii="Times New Roman" w:hAnsi="Times New Roman" w:cs="Times New Roman"/>
          <w:sz w:val="32"/>
          <w:szCs w:val="32"/>
        </w:rPr>
        <w:t>Heatrick</w:t>
      </w:r>
      <w:proofErr w:type="spellEnd"/>
      <w:r>
        <w:rPr>
          <w:rFonts w:ascii="Times New Roman" w:hAnsi="Times New Roman" w:cs="Times New Roman"/>
          <w:sz w:val="32"/>
          <w:szCs w:val="32"/>
        </w:rPr>
        <w:t xml:space="preserve"> is open to more new trails at the park.  </w:t>
      </w:r>
    </w:p>
    <w:p w:rsidR="003A4F92" w:rsidRDefault="00AD24A9">
      <w:pPr>
        <w:rPr>
          <w:rFonts w:ascii="Times New Roman" w:hAnsi="Times New Roman" w:cs="Times New Roman"/>
          <w:sz w:val="32"/>
          <w:szCs w:val="32"/>
        </w:rPr>
      </w:pPr>
      <w:r>
        <w:rPr>
          <w:rFonts w:ascii="Times New Roman" w:hAnsi="Times New Roman" w:cs="Times New Roman"/>
          <w:sz w:val="32"/>
          <w:szCs w:val="32"/>
        </w:rPr>
        <w:t xml:space="preserve">The meeting concluded with a discussion about the very confusing and wordy signs the City of Oak Ridge has erected in the park and along the Melton Hill Greenway.  Signs erected by FOHR will be more direct and to the point.     </w:t>
      </w:r>
      <w:r w:rsidR="000242A2">
        <w:rPr>
          <w:rFonts w:ascii="Times New Roman" w:hAnsi="Times New Roman" w:cs="Times New Roman"/>
          <w:sz w:val="32"/>
          <w:szCs w:val="32"/>
        </w:rPr>
        <w:t xml:space="preserve">      </w:t>
      </w:r>
    </w:p>
    <w:p w:rsidR="00EB5674" w:rsidRDefault="008B319E" w:rsidP="00EB5674">
      <w:pPr>
        <w:pStyle w:val="NormalWeb"/>
        <w:ind w:left="4320" w:firstLine="720"/>
        <w:rPr>
          <w:color w:val="000000"/>
          <w:sz w:val="32"/>
          <w:szCs w:val="32"/>
        </w:rPr>
      </w:pPr>
      <w:r w:rsidRPr="00130647">
        <w:rPr>
          <w:color w:val="000000"/>
          <w:sz w:val="32"/>
          <w:szCs w:val="32"/>
        </w:rPr>
        <w:t>Respectfully submitted,</w:t>
      </w:r>
      <w:r w:rsidRPr="00130647">
        <w:rPr>
          <w:color w:val="000000"/>
          <w:sz w:val="32"/>
          <w:szCs w:val="32"/>
        </w:rPr>
        <w:tab/>
      </w:r>
      <w:r w:rsidRPr="00130647">
        <w:rPr>
          <w:color w:val="000000"/>
          <w:sz w:val="32"/>
          <w:szCs w:val="32"/>
        </w:rPr>
        <w:tab/>
      </w:r>
      <w:r w:rsidRPr="00130647">
        <w:rPr>
          <w:color w:val="000000"/>
          <w:sz w:val="32"/>
          <w:szCs w:val="32"/>
        </w:rPr>
        <w:tab/>
      </w:r>
      <w:r w:rsidRPr="00130647">
        <w:rPr>
          <w:rFonts w:ascii="Script MT Bold" w:hAnsi="Script MT Bold"/>
          <w:color w:val="44546A" w:themeColor="text2"/>
          <w:sz w:val="40"/>
          <w:szCs w:val="40"/>
        </w:rPr>
        <w:t>Chris Martin</w:t>
      </w:r>
    </w:p>
    <w:p w:rsidR="008F2E7C" w:rsidRDefault="008B319E" w:rsidP="00EB5674">
      <w:pPr>
        <w:pStyle w:val="NormalWeb"/>
        <w:ind w:left="4320" w:firstLine="720"/>
        <w:rPr>
          <w:sz w:val="32"/>
          <w:szCs w:val="32"/>
        </w:rPr>
      </w:pPr>
      <w:r w:rsidRPr="00130647">
        <w:rPr>
          <w:color w:val="000000"/>
          <w:sz w:val="32"/>
          <w:szCs w:val="32"/>
        </w:rPr>
        <w:t xml:space="preserve">Chris Martin, Board Secretary </w:t>
      </w:r>
    </w:p>
    <w:p w:rsidR="008F2E7C" w:rsidRPr="00D0162E" w:rsidRDefault="008F2E7C">
      <w:pPr>
        <w:rPr>
          <w:sz w:val="32"/>
          <w:szCs w:val="32"/>
        </w:rPr>
      </w:pPr>
    </w:p>
    <w:sectPr w:rsidR="008F2E7C" w:rsidRPr="00D0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E"/>
    <w:rsid w:val="00003EC0"/>
    <w:rsid w:val="000242A2"/>
    <w:rsid w:val="00025B51"/>
    <w:rsid w:val="00026F28"/>
    <w:rsid w:val="000B1A01"/>
    <w:rsid w:val="000F351E"/>
    <w:rsid w:val="00110D9C"/>
    <w:rsid w:val="0012153C"/>
    <w:rsid w:val="00130647"/>
    <w:rsid w:val="001436E1"/>
    <w:rsid w:val="00174285"/>
    <w:rsid w:val="001A5F14"/>
    <w:rsid w:val="0022383C"/>
    <w:rsid w:val="002964F7"/>
    <w:rsid w:val="002B678A"/>
    <w:rsid w:val="002D55AF"/>
    <w:rsid w:val="002E150A"/>
    <w:rsid w:val="002F307C"/>
    <w:rsid w:val="00305799"/>
    <w:rsid w:val="00343FEA"/>
    <w:rsid w:val="003A0B72"/>
    <w:rsid w:val="003A4F92"/>
    <w:rsid w:val="00490014"/>
    <w:rsid w:val="004D3F70"/>
    <w:rsid w:val="004F5351"/>
    <w:rsid w:val="00560E81"/>
    <w:rsid w:val="00585A8E"/>
    <w:rsid w:val="005A3374"/>
    <w:rsid w:val="00620095"/>
    <w:rsid w:val="006721B8"/>
    <w:rsid w:val="006E76A1"/>
    <w:rsid w:val="00707263"/>
    <w:rsid w:val="00740F4F"/>
    <w:rsid w:val="007435B9"/>
    <w:rsid w:val="008037F1"/>
    <w:rsid w:val="00856551"/>
    <w:rsid w:val="008610B9"/>
    <w:rsid w:val="008B319E"/>
    <w:rsid w:val="008C020E"/>
    <w:rsid w:val="008F2E7C"/>
    <w:rsid w:val="009173A7"/>
    <w:rsid w:val="0093635A"/>
    <w:rsid w:val="009551C6"/>
    <w:rsid w:val="00956245"/>
    <w:rsid w:val="00956788"/>
    <w:rsid w:val="00963C97"/>
    <w:rsid w:val="009E411B"/>
    <w:rsid w:val="009E7CAA"/>
    <w:rsid w:val="00A675D2"/>
    <w:rsid w:val="00AA2ABE"/>
    <w:rsid w:val="00AB1F52"/>
    <w:rsid w:val="00AD24A9"/>
    <w:rsid w:val="00B00995"/>
    <w:rsid w:val="00B81688"/>
    <w:rsid w:val="00CB3BB3"/>
    <w:rsid w:val="00D0162E"/>
    <w:rsid w:val="00D07C26"/>
    <w:rsid w:val="00DD53C7"/>
    <w:rsid w:val="00E23BEC"/>
    <w:rsid w:val="00E30E6C"/>
    <w:rsid w:val="00EB5674"/>
    <w:rsid w:val="00F577DE"/>
    <w:rsid w:val="00F6659C"/>
    <w:rsid w:val="00F6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627">
      <w:bodyDiv w:val="1"/>
      <w:marLeft w:val="0"/>
      <w:marRight w:val="0"/>
      <w:marTop w:val="0"/>
      <w:marBottom w:val="0"/>
      <w:divBdr>
        <w:top w:val="none" w:sz="0" w:space="0" w:color="auto"/>
        <w:left w:val="none" w:sz="0" w:space="0" w:color="auto"/>
        <w:bottom w:val="none" w:sz="0" w:space="0" w:color="auto"/>
        <w:right w:val="none" w:sz="0" w:space="0" w:color="auto"/>
      </w:divBdr>
    </w:div>
    <w:div w:id="1580753452">
      <w:bodyDiv w:val="1"/>
      <w:marLeft w:val="0"/>
      <w:marRight w:val="0"/>
      <w:marTop w:val="0"/>
      <w:marBottom w:val="0"/>
      <w:divBdr>
        <w:top w:val="none" w:sz="0" w:space="0" w:color="auto"/>
        <w:left w:val="none" w:sz="0" w:space="0" w:color="auto"/>
        <w:bottom w:val="none" w:sz="0" w:space="0" w:color="auto"/>
        <w:right w:val="none" w:sz="0" w:space="0" w:color="auto"/>
      </w:divBdr>
      <w:divsChild>
        <w:div w:id="384914517">
          <w:marLeft w:val="0"/>
          <w:marRight w:val="0"/>
          <w:marTop w:val="0"/>
          <w:marBottom w:val="0"/>
          <w:divBdr>
            <w:top w:val="none" w:sz="0" w:space="0" w:color="auto"/>
            <w:left w:val="none" w:sz="0" w:space="0" w:color="auto"/>
            <w:bottom w:val="none" w:sz="0" w:space="0" w:color="auto"/>
            <w:right w:val="none" w:sz="0" w:space="0" w:color="auto"/>
          </w:divBdr>
          <w:divsChild>
            <w:div w:id="594480075">
              <w:marLeft w:val="0"/>
              <w:marRight w:val="0"/>
              <w:marTop w:val="0"/>
              <w:marBottom w:val="0"/>
              <w:divBdr>
                <w:top w:val="none" w:sz="0" w:space="0" w:color="auto"/>
                <w:left w:val="none" w:sz="0" w:space="0" w:color="auto"/>
                <w:bottom w:val="none" w:sz="0" w:space="0" w:color="auto"/>
                <w:right w:val="none" w:sz="0" w:space="0" w:color="auto"/>
              </w:divBdr>
            </w:div>
            <w:div w:id="2106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5</cp:revision>
  <dcterms:created xsi:type="dcterms:W3CDTF">2013-12-02T01:35:00Z</dcterms:created>
  <dcterms:modified xsi:type="dcterms:W3CDTF">2014-03-03T02:04:00Z</dcterms:modified>
</cp:coreProperties>
</file>